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6E" w:rsidRPr="00D12A6E" w:rsidRDefault="00D12A6E" w:rsidP="00D12A6E">
      <w:pPr>
        <w:spacing w:after="0" w:line="274" w:lineRule="atLeast"/>
        <w:ind w:right="75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</w:pPr>
      <w:r w:rsidRPr="00D12A6E">
        <w:rPr>
          <w:rFonts w:ascii="Arial" w:eastAsia="Times New Roman" w:hAnsi="Arial" w:cs="Arial"/>
          <w:b/>
          <w:bCs/>
          <w:color w:val="800080"/>
          <w:sz w:val="42"/>
          <w:lang w:eastAsia="ru-RU"/>
        </w:rPr>
        <w:t>Если малыш не говорит,</w:t>
      </w:r>
    </w:p>
    <w:p w:rsidR="00D12A6E" w:rsidRPr="00D12A6E" w:rsidRDefault="00D12A6E" w:rsidP="00D12A6E">
      <w:pPr>
        <w:spacing w:after="0" w:line="274" w:lineRule="atLeast"/>
        <w:ind w:right="75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</w:pPr>
      <w:r w:rsidRPr="00D12A6E">
        <w:rPr>
          <w:rFonts w:ascii="Arial" w:eastAsia="Times New Roman" w:hAnsi="Arial" w:cs="Arial"/>
          <w:b/>
          <w:bCs/>
          <w:color w:val="800080"/>
          <w:sz w:val="42"/>
          <w:lang w:eastAsia="ru-RU"/>
        </w:rPr>
        <w:t>или барьеры на пути овладения родным языком</w:t>
      </w:r>
    </w:p>
    <w:p w:rsidR="00D12A6E" w:rsidRPr="00D12A6E" w:rsidRDefault="00D12A6E" w:rsidP="00D12A6E">
      <w:pPr>
        <w:spacing w:after="0" w:line="274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D12A6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8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628775" cy="2857500"/>
            <wp:effectExtent l="19050" t="0" r="9525" b="0"/>
            <wp:docPr id="1" name="Рисунок 1" descr="http://mdou231.edu.yar.ru/konsultatsii_spetsialistov/malish__w171_h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231.edu.yar.ru/konsultatsii_spetsialistov/malish__w171_h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Самым первым и, пожалуй, самым трудным барьером будет способность и желание родителей "увидеть" проблему. Особенно, если родители работают с утра до ночи и воспитанием ребенка занимаются бабушка или няня.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Барьер второй. Всё чаще закрадываются сомнения по поводу отсутствия речи у ребенка. И это не удивительно, ведь сверстники уже говорят слова и фразы, а Ваш малыш молчит или в лучшем случае лепечет, что-то на ему одному понятном языке. Вот тут-то и найдутся доброжелатели, которые успокоят и посоветуют не паниковать, а подождать когда "всё само пройдёт". Не пройдёт! Во всяком случае, бесследно. Что делать? Конечно, не слушать подобных советов, а обратиться за помощью к специалистам. Здесь, возможно, будет поджидать третий барьер в виде нежелания самого "специалиста" заниматься с Вашим ребенком. "Приходите, когда исполнится 3 года, а лучше 5. Вот тогда мы будет заниматься, а пока он ещё маленький" – типичные ответы в подобных случаях. Запомните простую истину – чем раньше нормализована речь ребенка, тем более благоприятным будет прогноз его дальнейшего развития.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Своевременное и полноценное овладение речью является важным условием развития личности ребенка. Процесс формирования речи охватывает несколько возрастных этапов.</w:t>
      </w:r>
    </w:p>
    <w:p w:rsidR="00D12A6E" w:rsidRPr="00D12A6E" w:rsidRDefault="00D12A6E" w:rsidP="00D12A6E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Особенно продуктивным и важным является период от 0,8-1 года до 3-4 лет. В течение этого времени ребенок овладевает основными закономерностями языка. К 3-4 годам его словарь состоит примерно из 800-1000 слов. Он умеет строить основные виды предложений с соблюдением норм грамматического оформления. Четырехлетний ребенок может пересказать содержание простой сказки, рассказать о своих действиях, проанализировать бытовую ситуацию.</w:t>
      </w:r>
    </w:p>
    <w:p w:rsidR="00D12A6E" w:rsidRPr="00D12A6E" w:rsidRDefault="00D12A6E" w:rsidP="00D12A6E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D12A6E" w:rsidRPr="00D12A6E" w:rsidRDefault="00D12A6E" w:rsidP="00D12A6E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b/>
          <w:bCs/>
          <w:color w:val="000080"/>
          <w:sz w:val="21"/>
          <w:lang w:eastAsia="ru-RU"/>
        </w:rPr>
        <w:t>Рассмотрим, как развивается речь малыша</w:t>
      </w:r>
    </w:p>
    <w:tbl>
      <w:tblPr>
        <w:tblW w:w="10050" w:type="dxa"/>
        <w:jc w:val="center"/>
        <w:tblCellMar>
          <w:left w:w="0" w:type="dxa"/>
          <w:right w:w="0" w:type="dxa"/>
        </w:tblCellMar>
        <w:tblLook w:val="04A0"/>
      </w:tblPr>
      <w:tblGrid>
        <w:gridCol w:w="464"/>
        <w:gridCol w:w="5691"/>
        <w:gridCol w:w="3895"/>
      </w:tblGrid>
      <w:tr w:rsidR="00D12A6E" w:rsidRPr="00D12A6E" w:rsidTr="00D12A6E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B22222"/>
                <w:sz w:val="21"/>
                <w:lang w:eastAsia="ru-RU"/>
              </w:rPr>
              <w:t>№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B22222"/>
                <w:sz w:val="21"/>
                <w:lang w:eastAsia="ru-RU"/>
              </w:rPr>
              <w:t>Форма речи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B22222"/>
                <w:sz w:val="21"/>
                <w:lang w:eastAsia="ru-RU"/>
              </w:rPr>
              <w:t>Примерный возраст появления</w:t>
            </w:r>
          </w:p>
        </w:tc>
      </w:tr>
      <w:tr w:rsidR="00D12A6E" w:rsidRPr="00D12A6E" w:rsidTr="00D12A6E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1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Интонирует крики (Вы можете различать крики удовольствия и неудовольствия)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1-2 месяца</w:t>
            </w:r>
          </w:p>
        </w:tc>
      </w:tr>
      <w:tr w:rsidR="00D12A6E" w:rsidRPr="00D12A6E" w:rsidTr="00D12A6E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2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Гуканье</w:t>
            </w:r>
            <w:proofErr w:type="spellEnd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гуление</w:t>
            </w:r>
            <w:proofErr w:type="spellEnd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 xml:space="preserve"> (ребенок повторяет за вами или </w:t>
            </w: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самостоятельно произносит отдельные слоги, как будто играет с ними)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1,5-</w:t>
            </w:r>
            <w:proofErr w:type="gramStart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З</w:t>
            </w:r>
            <w:proofErr w:type="gramEnd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 xml:space="preserve"> месяца</w:t>
            </w:r>
          </w:p>
        </w:tc>
      </w:tr>
      <w:tr w:rsidR="00D12A6E" w:rsidRPr="00D12A6E" w:rsidTr="00D12A6E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lastRenderedPageBreak/>
              <w:t>3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Лепет (Ребенок повторяет за вами и сам произносит что-то похожее на слова, но состоящее из одинаковых слогов)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4-5 месяцев</w:t>
            </w:r>
          </w:p>
        </w:tc>
      </w:tr>
      <w:tr w:rsidR="00D12A6E" w:rsidRPr="00D12A6E" w:rsidTr="00D12A6E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4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Лепетные</w:t>
            </w:r>
            <w:proofErr w:type="spellEnd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 xml:space="preserve"> слова (Ребенок использует в речи "нянькин язык": слова состоят из двух-трех открытых слогов (</w:t>
            </w:r>
            <w:proofErr w:type="spellStart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ляля</w:t>
            </w:r>
            <w:proofErr w:type="spellEnd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 xml:space="preserve">, тата, </w:t>
            </w:r>
            <w:proofErr w:type="spellStart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кука</w:t>
            </w:r>
            <w:proofErr w:type="spellEnd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 xml:space="preserve"> и др.), много звукоподражаний (</w:t>
            </w:r>
            <w:proofErr w:type="spellStart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би-би</w:t>
            </w:r>
            <w:proofErr w:type="spellEnd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, гав-гав, пи-пи и проч.)</w:t>
            </w:r>
            <w:proofErr w:type="gramEnd"/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8 месяцев – 1 год 2 месяца</w:t>
            </w:r>
          </w:p>
        </w:tc>
      </w:tr>
      <w:tr w:rsidR="00D12A6E" w:rsidRPr="00D12A6E" w:rsidTr="00D12A6E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5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Двусловные</w:t>
            </w:r>
            <w:proofErr w:type="spellEnd"/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 xml:space="preserve"> предложения (Ребенок, общаясь с вами, объединяет два слова, например: дай пи (дай пить), папа нет (папы нет дома) и т.п.)</w:t>
            </w:r>
            <w:proofErr w:type="gramEnd"/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1 год 6 месяцев – 2 года 2 месяца</w:t>
            </w:r>
          </w:p>
        </w:tc>
      </w:tr>
      <w:tr w:rsidR="00D12A6E" w:rsidRPr="00D12A6E" w:rsidTr="00D12A6E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6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Активный рост словаря (Ребенок спрашивает, как это называется)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1 год 9 месяцев – 2 года 6 месяцев</w:t>
            </w:r>
          </w:p>
        </w:tc>
      </w:tr>
      <w:tr w:rsidR="00D12A6E" w:rsidRPr="00D12A6E" w:rsidTr="00D12A6E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7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Появление грамматических форм слова (ребенок начинает изменять слова в речи по числам, родам, падежам и др.)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2 года 4 месяца – 3 года 6 месяцев</w:t>
            </w:r>
          </w:p>
        </w:tc>
      </w:tr>
      <w:tr w:rsidR="00D12A6E" w:rsidRPr="00D12A6E" w:rsidTr="00D12A6E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8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Словотворчество (Ребенок "сочиняет" свои слова, но при этом использует законы родного языка)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2 года 6 месяцев – 3 года 5 месяцев</w:t>
            </w:r>
          </w:p>
        </w:tc>
      </w:tr>
      <w:tr w:rsidR="00D12A6E" w:rsidRPr="00D12A6E" w:rsidTr="00D12A6E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9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Ребенок активно общается с хорошо знакомыми ему взрослыми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1 месяц – 1,5 месяца</w:t>
            </w:r>
          </w:p>
        </w:tc>
      </w:tr>
      <w:tr w:rsidR="00D12A6E" w:rsidRPr="00D12A6E" w:rsidTr="00D12A6E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10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Ребенок проговаривает свои действия, когда он один играет с игрушками или занят еще каким-то делом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A6E" w:rsidRPr="00D12A6E" w:rsidRDefault="00D12A6E" w:rsidP="00D12A6E">
            <w:pPr>
              <w:spacing w:after="0" w:line="252" w:lineRule="atLeast"/>
              <w:ind w:left="75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2A6E">
              <w:rPr>
                <w:rFonts w:ascii="Verdana" w:eastAsia="Times New Roman" w:hAnsi="Verdana" w:cs="Times New Roman"/>
                <w:color w:val="000080"/>
                <w:sz w:val="21"/>
                <w:szCs w:val="21"/>
                <w:bdr w:val="none" w:sz="0" w:space="0" w:color="auto" w:frame="1"/>
                <w:lang w:eastAsia="ru-RU"/>
              </w:rPr>
              <w:t>2 года 6 месяцев – 3 года 6 месяцев</w:t>
            </w:r>
          </w:p>
        </w:tc>
      </w:tr>
    </w:tbl>
    <w:p w:rsidR="00D12A6E" w:rsidRPr="00D12A6E" w:rsidRDefault="00D12A6E" w:rsidP="00D12A6E">
      <w:pPr>
        <w:spacing w:after="0" w:line="274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D12A6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b/>
          <w:bCs/>
          <w:i/>
          <w:iCs/>
          <w:color w:val="B22222"/>
          <w:sz w:val="21"/>
          <w:lang w:eastAsia="ru-RU"/>
        </w:rPr>
        <w:t>Признаки благополучного развития речи у ребенка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Физическое развитие ребенка соответствует возрасту.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У ребенка нет никаких неврологических заболеваний.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Ребенок активно общается со знакомыми и родными и стесняется разговаривать с незнакомыми людьми.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Ребенок охотно повторяет за вами все, что слышит.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Ребенок активно решает свои проблемы с помощью речи.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Ребенок вслушивается в свою речь и старается исправить свои ошибки сам.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b/>
          <w:bCs/>
          <w:i/>
          <w:iCs/>
          <w:color w:val="000080"/>
          <w:sz w:val="21"/>
          <w:lang w:eastAsia="ru-RU"/>
        </w:rPr>
        <w:t>Признаки неблагополучного развития речи у ребенка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Ребенок развивается с задержкой.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Ребенок перенес тяжелые заболевания.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У ребенка есть неврологические заболевания.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Ребенок неохотно повторяет за вами слова и предложения, которые он слышит.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Когда ребенок слышит просьбу "Повтори" или "Скажи это еще раз", он молчит, стиснув зубы, или уходит, как будто Вас не слышал.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Он предпочитает решать свои проблемы самостоятельно, не обращаясь к вам за помощью ("самостоятельный" ребенок).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Ребенок одинаково активно общается со знакомыми и незнакомыми людьми.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 xml:space="preserve">• Ребенку безразлично, понимает ли его кто-то. Он говорит </w:t>
      </w:r>
      <w:proofErr w:type="gramStart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на</w:t>
      </w:r>
      <w:proofErr w:type="gramEnd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одному</w:t>
      </w:r>
      <w:proofErr w:type="gramEnd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 xml:space="preserve"> ему понятном языке. На замечания "Скажи еще раз лучше" не реагирует.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• Речь ребенка значительно отстает от уровня развития речи его сверстников.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 xml:space="preserve">Если вы обнаружили хотя бы один признак неблагополучного развития речи ребенка, </w:t>
      </w:r>
      <w:proofErr w:type="gramStart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значит Вашему ребенку необходима</w:t>
      </w:r>
      <w:proofErr w:type="gramEnd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 xml:space="preserve"> помощь!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b/>
          <w:bCs/>
          <w:i/>
          <w:iCs/>
          <w:color w:val="000080"/>
          <w:sz w:val="21"/>
          <w:lang w:eastAsia="ru-RU"/>
        </w:rPr>
        <w:t>Почему у ребенка речь формируется с задержкой?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 xml:space="preserve">Младенец, появившись на свет, не обладает врожденным знанием законов языка, на котором он будет говорить. У него есть способность в определенный период своего развития усвоить нормы и правила языка, на котором разговаривают </w:t>
      </w: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lastRenderedPageBreak/>
        <w:t>окружающие его люди. Речь ребенка оказывается не простым повторением образцов, которые он слышит от взрослых, а творчеством, в котором речь рождается как средство общения, средство познания и средство регуляции деятельности своей и окружающих.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 xml:space="preserve">Четвертый барьер – неправильные методы воспитания в семье или детском учреждении, заключающиеся в недостаточном внимании к ребенку со стороны взрослых, либо, наоборот, в </w:t>
      </w:r>
      <w:proofErr w:type="spellStart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гиперопеке</w:t>
      </w:r>
      <w:proofErr w:type="spellEnd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. И в том, и в другом случае у ребенка не формируется мотивация речевого общения. В первом случае не к кому обращаться, во втором – незачем, все и так будет сделано вовремя. Часто проявления недоразвития усугубляются личностными особенностями ребенка, склонного к упрямству, своеволию, истерическим реакциям.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Задержка темпов речевого развития, обусловленная снижением мотивации общения, при своевременно начатой работе и при изменении условий воспитания обнаруживает тенденцию к быстрой и полной коррекции.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 xml:space="preserve">Барьер пятый – </w:t>
      </w:r>
      <w:proofErr w:type="spellStart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несформированность</w:t>
      </w:r>
      <w:proofErr w:type="spellEnd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 xml:space="preserve"> или недостаточность сенсомоторной сферы или неврологические заболевания. Такое недоразвитие требует не только изменений условий воспитания, но и помощи специалиста. Коррекция занимает более продолжительное время и требует больших сил и внимания.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Барьер шестой – стойкий речевой негативизм. Речевой негативизм, или отказ от речи, может выражаться активно и пассивно, но в любом случае ребенок отказывается говорить не только по приказу родителей, но и в любых ситуациях. Родители часто описывают такое положение дел, когда ребенок единожды произносит какое-либо слово, как бы пробует его "на вкус", и больше его не повторяет в течение месяцев. Родители сначала просят повторить за ними слово, потом умоляют, требуют, в конце концов, наказывают. Но это приводит только к одному: со временем все задания, требующие от ребенка словесных реакций, активно им игнорируются или отвергаются.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i/>
          <w:iCs/>
          <w:color w:val="000080"/>
          <w:sz w:val="21"/>
          <w:lang w:eastAsia="ru-RU"/>
        </w:rPr>
        <w:t>Если, вы хотите помочь своему ребенку, забудьте слова "скажи" и "повтори" хотя бы на первое время!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Барьер седьмой – отсутствие помощи в раннем дошкольном возрасте, что приводит к появлению целого ряда последствий недоразвития речи. Это нарушение процесса общения и обусловленные им трудности адаптации в детском коллективе и речевой негативизм, своеобразие эмоционально-волевой сферы, инфантилизм, вторичная задержка познавательной деятельности, трудности в овладении всей школьной программой, особенно по русскому языку.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Эффективна коррекционная помощь, оказываемая в возрасте от 2,5 до 5 лет. Мы не столько исправляем речь, сколько формируем ее. В результате можно добиться полной компенсации речевого недоразвития еще до поступления ребенка в школу.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 xml:space="preserve">Еще более эффективно возможно управлять процессом овладения речью в ранние сроки, начиная с одного года, когда у ребенка должны появиться первые </w:t>
      </w:r>
      <w:proofErr w:type="spellStart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>лепетные</w:t>
      </w:r>
      <w:proofErr w:type="spellEnd"/>
      <w:r w:rsidRPr="00D12A6E">
        <w:rPr>
          <w:rFonts w:ascii="Verdana" w:eastAsia="Times New Roman" w:hAnsi="Verdana" w:cs="Times New Roman"/>
          <w:color w:val="000080"/>
          <w:sz w:val="21"/>
          <w:szCs w:val="21"/>
          <w:bdr w:val="none" w:sz="0" w:space="0" w:color="auto" w:frame="1"/>
          <w:lang w:eastAsia="ru-RU"/>
        </w:rPr>
        <w:t xml:space="preserve"> слова. В этом случае появляется возможность "совпасть" с природными сроками формирования начатков речи и избежать вторичных наслоений.</w:t>
      </w:r>
    </w:p>
    <w:p w:rsidR="00D12A6E" w:rsidRPr="00D12A6E" w:rsidRDefault="00D12A6E" w:rsidP="00D12A6E">
      <w:pPr>
        <w:spacing w:after="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2A6E">
        <w:rPr>
          <w:rFonts w:ascii="Verdana" w:eastAsia="Times New Roman" w:hAnsi="Verdana" w:cs="Times New Roman"/>
          <w:i/>
          <w:iCs/>
          <w:color w:val="000080"/>
          <w:sz w:val="21"/>
          <w:lang w:eastAsia="ru-RU"/>
        </w:rPr>
        <w:t xml:space="preserve">Чем раньше вы обратите внимание на уровень развития речи вашего ребенка, чем раньше вы окажете ему помощь, тем эффективнее она будет. Дорогу осилит </w:t>
      </w:r>
      <w:proofErr w:type="gramStart"/>
      <w:r w:rsidRPr="00D12A6E">
        <w:rPr>
          <w:rFonts w:ascii="Verdana" w:eastAsia="Times New Roman" w:hAnsi="Verdana" w:cs="Times New Roman"/>
          <w:i/>
          <w:iCs/>
          <w:color w:val="000080"/>
          <w:sz w:val="21"/>
          <w:lang w:eastAsia="ru-RU"/>
        </w:rPr>
        <w:t>идущий</w:t>
      </w:r>
      <w:proofErr w:type="gramEnd"/>
      <w:r w:rsidRPr="00D12A6E">
        <w:rPr>
          <w:rFonts w:ascii="Verdana" w:eastAsia="Times New Roman" w:hAnsi="Verdana" w:cs="Times New Roman"/>
          <w:i/>
          <w:iCs/>
          <w:color w:val="000080"/>
          <w:sz w:val="21"/>
          <w:lang w:eastAsia="ru-RU"/>
        </w:rPr>
        <w:t>…</w:t>
      </w:r>
    </w:p>
    <w:p w:rsidR="004C4966" w:rsidRDefault="004C4966"/>
    <w:sectPr w:rsidR="004C4966" w:rsidSect="00FF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A6E"/>
    <w:rsid w:val="0000029A"/>
    <w:rsid w:val="000032CA"/>
    <w:rsid w:val="00003C55"/>
    <w:rsid w:val="00004C37"/>
    <w:rsid w:val="00027746"/>
    <w:rsid w:val="0004307A"/>
    <w:rsid w:val="00043F75"/>
    <w:rsid w:val="0005641B"/>
    <w:rsid w:val="00080B4C"/>
    <w:rsid w:val="000C472F"/>
    <w:rsid w:val="000E24B1"/>
    <w:rsid w:val="001210EF"/>
    <w:rsid w:val="001448BC"/>
    <w:rsid w:val="00191C08"/>
    <w:rsid w:val="001939B6"/>
    <w:rsid w:val="001A3A95"/>
    <w:rsid w:val="001B4D0C"/>
    <w:rsid w:val="00205093"/>
    <w:rsid w:val="002371BC"/>
    <w:rsid w:val="00237FC8"/>
    <w:rsid w:val="00243074"/>
    <w:rsid w:val="00265A55"/>
    <w:rsid w:val="002677CE"/>
    <w:rsid w:val="00292643"/>
    <w:rsid w:val="002A7DA0"/>
    <w:rsid w:val="002C4256"/>
    <w:rsid w:val="002D7176"/>
    <w:rsid w:val="002F2AEB"/>
    <w:rsid w:val="00303A3D"/>
    <w:rsid w:val="00305B89"/>
    <w:rsid w:val="00306F05"/>
    <w:rsid w:val="003421E5"/>
    <w:rsid w:val="003570E7"/>
    <w:rsid w:val="003603BA"/>
    <w:rsid w:val="00365E20"/>
    <w:rsid w:val="00390C68"/>
    <w:rsid w:val="003965A3"/>
    <w:rsid w:val="003A413C"/>
    <w:rsid w:val="003A6809"/>
    <w:rsid w:val="003B4988"/>
    <w:rsid w:val="003E2785"/>
    <w:rsid w:val="003E6342"/>
    <w:rsid w:val="00435607"/>
    <w:rsid w:val="00450EC8"/>
    <w:rsid w:val="00460094"/>
    <w:rsid w:val="00466A1B"/>
    <w:rsid w:val="00473B81"/>
    <w:rsid w:val="00474E38"/>
    <w:rsid w:val="00483CC7"/>
    <w:rsid w:val="004A7D35"/>
    <w:rsid w:val="004B082F"/>
    <w:rsid w:val="004B2A89"/>
    <w:rsid w:val="004C4966"/>
    <w:rsid w:val="004C60C9"/>
    <w:rsid w:val="004E0E3C"/>
    <w:rsid w:val="004E2EFE"/>
    <w:rsid w:val="004E4FC9"/>
    <w:rsid w:val="004F07BA"/>
    <w:rsid w:val="0050551B"/>
    <w:rsid w:val="0056059B"/>
    <w:rsid w:val="00562EC8"/>
    <w:rsid w:val="00573ABA"/>
    <w:rsid w:val="005840F8"/>
    <w:rsid w:val="005B6F65"/>
    <w:rsid w:val="005C4AC5"/>
    <w:rsid w:val="005C4D67"/>
    <w:rsid w:val="005F29D8"/>
    <w:rsid w:val="0060444C"/>
    <w:rsid w:val="006433C1"/>
    <w:rsid w:val="0065313C"/>
    <w:rsid w:val="00653FFE"/>
    <w:rsid w:val="0066267E"/>
    <w:rsid w:val="00670E72"/>
    <w:rsid w:val="0069781F"/>
    <w:rsid w:val="006A3569"/>
    <w:rsid w:val="006B2BD7"/>
    <w:rsid w:val="006F6E8D"/>
    <w:rsid w:val="00706665"/>
    <w:rsid w:val="00711245"/>
    <w:rsid w:val="00716AFE"/>
    <w:rsid w:val="0072047F"/>
    <w:rsid w:val="00745C19"/>
    <w:rsid w:val="00786A0E"/>
    <w:rsid w:val="00787DBC"/>
    <w:rsid w:val="00790782"/>
    <w:rsid w:val="007A106E"/>
    <w:rsid w:val="007A159F"/>
    <w:rsid w:val="007A25EC"/>
    <w:rsid w:val="007B3C79"/>
    <w:rsid w:val="007B4299"/>
    <w:rsid w:val="007B7ED7"/>
    <w:rsid w:val="007E1123"/>
    <w:rsid w:val="007F5275"/>
    <w:rsid w:val="0080739A"/>
    <w:rsid w:val="00811485"/>
    <w:rsid w:val="00813BED"/>
    <w:rsid w:val="008140D1"/>
    <w:rsid w:val="00841506"/>
    <w:rsid w:val="008420BC"/>
    <w:rsid w:val="00844176"/>
    <w:rsid w:val="00850C54"/>
    <w:rsid w:val="00866441"/>
    <w:rsid w:val="00871776"/>
    <w:rsid w:val="00872F49"/>
    <w:rsid w:val="00884D9E"/>
    <w:rsid w:val="00891B49"/>
    <w:rsid w:val="008D0821"/>
    <w:rsid w:val="008E6220"/>
    <w:rsid w:val="008E69A1"/>
    <w:rsid w:val="0090209C"/>
    <w:rsid w:val="00932AC1"/>
    <w:rsid w:val="0094511C"/>
    <w:rsid w:val="00970352"/>
    <w:rsid w:val="00971574"/>
    <w:rsid w:val="0099393F"/>
    <w:rsid w:val="009946A8"/>
    <w:rsid w:val="009A437F"/>
    <w:rsid w:val="009B41D7"/>
    <w:rsid w:val="009B7350"/>
    <w:rsid w:val="009D2E83"/>
    <w:rsid w:val="009D53B3"/>
    <w:rsid w:val="009F484D"/>
    <w:rsid w:val="00A1450F"/>
    <w:rsid w:val="00A14581"/>
    <w:rsid w:val="00A16286"/>
    <w:rsid w:val="00A23E6D"/>
    <w:rsid w:val="00A30F8B"/>
    <w:rsid w:val="00A414CD"/>
    <w:rsid w:val="00A422CE"/>
    <w:rsid w:val="00A60E05"/>
    <w:rsid w:val="00A755A1"/>
    <w:rsid w:val="00A80D06"/>
    <w:rsid w:val="00A80EAE"/>
    <w:rsid w:val="00A90D4A"/>
    <w:rsid w:val="00AA2FC5"/>
    <w:rsid w:val="00AC182B"/>
    <w:rsid w:val="00AC541F"/>
    <w:rsid w:val="00AF2D6E"/>
    <w:rsid w:val="00B010F3"/>
    <w:rsid w:val="00B2017C"/>
    <w:rsid w:val="00B34FF5"/>
    <w:rsid w:val="00B53DB6"/>
    <w:rsid w:val="00B769EC"/>
    <w:rsid w:val="00B96A4D"/>
    <w:rsid w:val="00BA4359"/>
    <w:rsid w:val="00BA6A32"/>
    <w:rsid w:val="00BB5FC3"/>
    <w:rsid w:val="00BC1EA8"/>
    <w:rsid w:val="00C36088"/>
    <w:rsid w:val="00C4136C"/>
    <w:rsid w:val="00C54768"/>
    <w:rsid w:val="00C63308"/>
    <w:rsid w:val="00C7389C"/>
    <w:rsid w:val="00C74BEC"/>
    <w:rsid w:val="00C90355"/>
    <w:rsid w:val="00CA52E0"/>
    <w:rsid w:val="00CB343F"/>
    <w:rsid w:val="00CC76D3"/>
    <w:rsid w:val="00CD0FF8"/>
    <w:rsid w:val="00CD66B9"/>
    <w:rsid w:val="00CE31D9"/>
    <w:rsid w:val="00CF3EE1"/>
    <w:rsid w:val="00D12A6E"/>
    <w:rsid w:val="00D55ECE"/>
    <w:rsid w:val="00D64AAF"/>
    <w:rsid w:val="00D81418"/>
    <w:rsid w:val="00D92B2D"/>
    <w:rsid w:val="00D94DC8"/>
    <w:rsid w:val="00DA6008"/>
    <w:rsid w:val="00DC6376"/>
    <w:rsid w:val="00DC7D62"/>
    <w:rsid w:val="00DE1650"/>
    <w:rsid w:val="00DE3A4D"/>
    <w:rsid w:val="00E05A85"/>
    <w:rsid w:val="00E2078F"/>
    <w:rsid w:val="00E41A86"/>
    <w:rsid w:val="00E43692"/>
    <w:rsid w:val="00E4794A"/>
    <w:rsid w:val="00E57C63"/>
    <w:rsid w:val="00E676D8"/>
    <w:rsid w:val="00E72200"/>
    <w:rsid w:val="00E86BBA"/>
    <w:rsid w:val="00E9456B"/>
    <w:rsid w:val="00EA6D2A"/>
    <w:rsid w:val="00EB5B7F"/>
    <w:rsid w:val="00ED0B24"/>
    <w:rsid w:val="00EE70C7"/>
    <w:rsid w:val="00F30AF5"/>
    <w:rsid w:val="00F365CD"/>
    <w:rsid w:val="00F424EE"/>
    <w:rsid w:val="00F53B2E"/>
    <w:rsid w:val="00F94C0E"/>
    <w:rsid w:val="00FB4301"/>
    <w:rsid w:val="00FC42AE"/>
    <w:rsid w:val="00FF57B5"/>
    <w:rsid w:val="00FF5A3E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D1"/>
  </w:style>
  <w:style w:type="paragraph" w:styleId="3">
    <w:name w:val="heading 3"/>
    <w:basedOn w:val="a"/>
    <w:link w:val="30"/>
    <w:uiPriority w:val="9"/>
    <w:qFormat/>
    <w:rsid w:val="00D12A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2A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12A6E"/>
    <w:rPr>
      <w:b/>
      <w:bCs/>
    </w:rPr>
  </w:style>
  <w:style w:type="paragraph" w:styleId="a4">
    <w:name w:val="Normal (Web)"/>
    <w:basedOn w:val="a"/>
    <w:uiPriority w:val="99"/>
    <w:unhideWhenUsed/>
    <w:rsid w:val="00D12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12A6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1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6637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2014-06-11T14:59:00Z</dcterms:created>
  <dcterms:modified xsi:type="dcterms:W3CDTF">2014-06-11T15:00:00Z</dcterms:modified>
</cp:coreProperties>
</file>