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6D" w:rsidRPr="006158EE" w:rsidRDefault="002A436D" w:rsidP="002A43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385623" w:themeColor="accent6" w:themeShade="80"/>
          <w:sz w:val="32"/>
          <w:szCs w:val="28"/>
          <w:bdr w:val="none" w:sz="0" w:space="0" w:color="auto" w:frame="1"/>
        </w:rPr>
      </w:pPr>
      <w:r w:rsidRPr="006158EE">
        <w:rPr>
          <w:rStyle w:val="a4"/>
          <w:color w:val="385623" w:themeColor="accent6" w:themeShade="80"/>
          <w:sz w:val="32"/>
          <w:szCs w:val="28"/>
          <w:bdr w:val="none" w:sz="0" w:space="0" w:color="auto" w:frame="1"/>
        </w:rPr>
        <w:t>Артикуляционная гимнастика</w:t>
      </w:r>
    </w:p>
    <w:p w:rsidR="002A436D" w:rsidRPr="006D4A10" w:rsidRDefault="002A436D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Артикуляционная гимнастика</w:t>
      </w:r>
      <w:r w:rsidRPr="006D4A10">
        <w:rPr>
          <w:color w:val="111111"/>
          <w:sz w:val="28"/>
          <w:szCs w:val="28"/>
        </w:rPr>
        <w:t> – это упражнения для тренировки органов </w:t>
      </w:r>
      <w:r w:rsidRPr="006D4A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артикуляции </w:t>
      </w:r>
      <w:r w:rsidR="000537FE">
        <w:rPr>
          <w:color w:val="111111"/>
          <w:sz w:val="28"/>
          <w:szCs w:val="28"/>
        </w:rPr>
        <w:t>(губ, языка, нижней челюсти)</w:t>
      </w:r>
      <w:r w:rsidRPr="006D4A10">
        <w:rPr>
          <w:color w:val="111111"/>
          <w:sz w:val="28"/>
          <w:szCs w:val="28"/>
        </w:rPr>
        <w:t xml:space="preserve"> необходимые для </w:t>
      </w:r>
      <w:r w:rsidRPr="006D4A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правильного звукопроизношения</w:t>
      </w:r>
      <w:r w:rsidR="000537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2A436D" w:rsidRPr="006D4A10" w:rsidRDefault="002A436D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Гимнастика для рук</w:t>
      </w:r>
      <w:r w:rsidRPr="006D4A10">
        <w:rPr>
          <w:color w:val="111111"/>
          <w:sz w:val="28"/>
          <w:szCs w:val="28"/>
        </w:rPr>
        <w:t>, ног - дело нам привычное и знакомое. Всем понятно, для чего мы тренируем мышцы - чтобы они стали сильными, ловкими, подвижными. А вот зачем язык тренировать, ведь он и так "без костей"? Язык - главная мышца органов </w:t>
      </w:r>
      <w:r w:rsidRPr="006D4A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D4A10">
        <w:rPr>
          <w:color w:val="111111"/>
          <w:sz w:val="28"/>
          <w:szCs w:val="28"/>
        </w:rPr>
        <w:t xml:space="preserve">. И для него </w:t>
      </w:r>
      <w:r w:rsidRPr="006D4A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гимнастика просто необходима</w:t>
      </w:r>
      <w:r w:rsidRPr="006D4A10">
        <w:rPr>
          <w:color w:val="111111"/>
          <w:sz w:val="28"/>
          <w:szCs w:val="28"/>
        </w:rPr>
        <w:t xml:space="preserve">. </w:t>
      </w:r>
    </w:p>
    <w:p w:rsidR="002A436D" w:rsidRDefault="002A436D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Артикуляционная </w:t>
      </w:r>
      <w:r w:rsidR="006D4A10" w:rsidRPr="006D4A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гимнастика</w:t>
      </w:r>
      <w:r w:rsidR="006D4A10" w:rsidRPr="006D4A10">
        <w:rPr>
          <w:color w:val="111111"/>
          <w:sz w:val="28"/>
          <w:szCs w:val="28"/>
        </w:rPr>
        <w:t> </w:t>
      </w:r>
      <w:r w:rsidR="006D4A10">
        <w:rPr>
          <w:color w:val="111111"/>
          <w:sz w:val="28"/>
          <w:szCs w:val="28"/>
        </w:rPr>
        <w:t xml:space="preserve">- </w:t>
      </w:r>
      <w:r w:rsidR="006D4A10" w:rsidRPr="006D4A10">
        <w:rPr>
          <w:color w:val="111111"/>
          <w:sz w:val="28"/>
          <w:szCs w:val="28"/>
        </w:rPr>
        <w:t>основа формирования</w:t>
      </w:r>
      <w:r w:rsidRPr="006D4A10">
        <w:rPr>
          <w:color w:val="111111"/>
          <w:sz w:val="28"/>
          <w:szCs w:val="28"/>
        </w:rPr>
        <w:t xml:space="preserve"> речевых звуков. </w:t>
      </w:r>
    </w:p>
    <w:p w:rsidR="006D4A10" w:rsidRDefault="006D4A10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Наша речь состоит из звуков. Зубы, губы и язык принимают определенный артикуляционный уклад, и мы слышим звук. </w:t>
      </w:r>
    </w:p>
    <w:p w:rsidR="006D4A10" w:rsidRDefault="006D4A10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Каждое отдельное упражнение имеет смысл: </w:t>
      </w:r>
    </w:p>
    <w:p w:rsidR="006D4A10" w:rsidRDefault="006D4A10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Например</w:t>
      </w:r>
      <w:proofErr w:type="gramEnd"/>
      <w:r>
        <w:rPr>
          <w:color w:val="111111"/>
          <w:sz w:val="28"/>
          <w:szCs w:val="28"/>
        </w:rPr>
        <w:t xml:space="preserve">: </w:t>
      </w:r>
    </w:p>
    <w:p w:rsidR="006D4A10" w:rsidRPr="006D4A10" w:rsidRDefault="006D4A10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Упражнение «Чашечка» необходимо при постановке звука </w:t>
      </w:r>
      <w:r w:rsidRPr="006D4A10">
        <w:rPr>
          <w:color w:val="111111"/>
          <w:sz w:val="28"/>
          <w:szCs w:val="28"/>
        </w:rPr>
        <w:t>[</w:t>
      </w:r>
      <w:r>
        <w:rPr>
          <w:color w:val="111111"/>
          <w:sz w:val="28"/>
          <w:szCs w:val="28"/>
        </w:rPr>
        <w:t>Ш</w:t>
      </w:r>
      <w:r w:rsidRPr="006D4A10">
        <w:rPr>
          <w:color w:val="111111"/>
          <w:sz w:val="28"/>
          <w:szCs w:val="28"/>
        </w:rPr>
        <w:t>]</w:t>
      </w:r>
    </w:p>
    <w:p w:rsidR="006D4A10" w:rsidRDefault="006D4A10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Упражнение «Грибок» - для постановки звука </w:t>
      </w:r>
      <w:r w:rsidRPr="006D4A10">
        <w:rPr>
          <w:color w:val="111111"/>
          <w:sz w:val="28"/>
          <w:szCs w:val="28"/>
        </w:rPr>
        <w:t>[</w:t>
      </w:r>
      <w:r>
        <w:rPr>
          <w:color w:val="111111"/>
          <w:sz w:val="28"/>
          <w:szCs w:val="28"/>
        </w:rPr>
        <w:t>Р</w:t>
      </w:r>
      <w:r w:rsidRPr="006D4A10">
        <w:rPr>
          <w:color w:val="111111"/>
          <w:sz w:val="28"/>
          <w:szCs w:val="28"/>
        </w:rPr>
        <w:t>]</w:t>
      </w:r>
    </w:p>
    <w:p w:rsidR="006D4A10" w:rsidRPr="006D4A10" w:rsidRDefault="006D4A10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Упражнение «Горочка» - для постановки звука </w:t>
      </w:r>
      <w:r w:rsidRPr="006D4A10">
        <w:rPr>
          <w:color w:val="111111"/>
          <w:sz w:val="28"/>
          <w:szCs w:val="28"/>
        </w:rPr>
        <w:t>[</w:t>
      </w:r>
      <w:r>
        <w:rPr>
          <w:color w:val="111111"/>
          <w:sz w:val="28"/>
          <w:szCs w:val="28"/>
        </w:rPr>
        <w:t>С</w:t>
      </w:r>
      <w:r w:rsidRPr="006D4A10">
        <w:rPr>
          <w:color w:val="111111"/>
          <w:sz w:val="28"/>
          <w:szCs w:val="28"/>
        </w:rPr>
        <w:t>]</w:t>
      </w:r>
    </w:p>
    <w:p w:rsidR="006D4A10" w:rsidRDefault="006D4A10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2A436D" w:rsidRPr="006D4A10" w:rsidRDefault="002A436D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 к проведению упражнений</w:t>
      </w:r>
      <w:r w:rsidRPr="006D4A10">
        <w:rPr>
          <w:color w:val="111111"/>
          <w:sz w:val="28"/>
          <w:szCs w:val="28"/>
        </w:rPr>
        <w:t>:</w:t>
      </w:r>
    </w:p>
    <w:p w:rsidR="002A436D" w:rsidRPr="006D4A10" w:rsidRDefault="002A436D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• Сначала упражнения надо выполнять медленно, перед зеркалом, так как ребенку необходим зрительный контроль. После того как ребенок немного освоится, зеркало можно убрать.</w:t>
      </w:r>
    </w:p>
    <w:p w:rsidR="002A436D" w:rsidRPr="006D4A10" w:rsidRDefault="002A436D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• Затем темп упражнений можно увеличить и выполнять их под счет. Но при этом нужно следить, чтобы упражнения выполнялись точно и плавно.</w:t>
      </w:r>
    </w:p>
    <w:p w:rsidR="002A436D" w:rsidRPr="006D4A10" w:rsidRDefault="002A436D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• Лучше заниматься 2 раза в день </w:t>
      </w:r>
      <w:r w:rsidRPr="006D4A10">
        <w:rPr>
          <w:i/>
          <w:iCs/>
          <w:color w:val="111111"/>
          <w:sz w:val="28"/>
          <w:szCs w:val="28"/>
          <w:bdr w:val="none" w:sz="0" w:space="0" w:color="auto" w:frame="1"/>
        </w:rPr>
        <w:t>(утром и вечером)</w:t>
      </w:r>
      <w:r w:rsidRPr="006D4A10">
        <w:rPr>
          <w:color w:val="111111"/>
          <w:sz w:val="28"/>
          <w:szCs w:val="28"/>
        </w:rPr>
        <w:t> в течение 5-7 минут, в зависимости от возраста и усидчивости.</w:t>
      </w:r>
    </w:p>
    <w:p w:rsidR="002A436D" w:rsidRPr="006D4A10" w:rsidRDefault="002A436D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• Занимаясь с детьми 3-4 летнего возраста, следите, чтобы они усвоили основные движения.</w:t>
      </w:r>
    </w:p>
    <w:p w:rsidR="002A436D" w:rsidRPr="006D4A10" w:rsidRDefault="002A436D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•</w:t>
      </w:r>
      <w:r w:rsidRPr="006D4A10">
        <w:rPr>
          <w:color w:val="111111"/>
          <w:sz w:val="28"/>
          <w:szCs w:val="28"/>
          <w:u w:val="single"/>
          <w:bdr w:val="none" w:sz="0" w:space="0" w:color="auto" w:frame="1"/>
        </w:rPr>
        <w:t>К детям 4-5 лет требования повышаются</w:t>
      </w:r>
      <w:r w:rsidRPr="006D4A10">
        <w:rPr>
          <w:color w:val="111111"/>
          <w:sz w:val="28"/>
          <w:szCs w:val="28"/>
        </w:rPr>
        <w:t>: движения должны быть все более точны</w:t>
      </w:r>
      <w:r w:rsidR="000537FE">
        <w:rPr>
          <w:color w:val="111111"/>
          <w:sz w:val="28"/>
          <w:szCs w:val="28"/>
        </w:rPr>
        <w:t>ми и плавными.</w:t>
      </w:r>
    </w:p>
    <w:p w:rsidR="002A436D" w:rsidRPr="006D4A10" w:rsidRDefault="000537FE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В 6-7 лет</w:t>
      </w:r>
      <w:r w:rsidR="002A436D" w:rsidRPr="006D4A10">
        <w:rPr>
          <w:color w:val="111111"/>
          <w:sz w:val="28"/>
          <w:szCs w:val="28"/>
        </w:rPr>
        <w:t xml:space="preserve"> дети выполняют упражнения в быстром темпе и умеют удерживать положение языка некоторое время без изменений.</w:t>
      </w:r>
    </w:p>
    <w:p w:rsidR="002A436D" w:rsidRPr="006D4A10" w:rsidRDefault="002A436D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• Если во время упражнений язычок у ребенка дрожит, слишком напряжен или не может удержать нужное положение, понадобятся помощь логопеда и специальный массаж.</w:t>
      </w:r>
      <w:bookmarkStart w:id="0" w:name="_GoBack"/>
      <w:bookmarkEnd w:id="0"/>
    </w:p>
    <w:p w:rsidR="006D4A10" w:rsidRPr="006D4A10" w:rsidRDefault="006D4A10" w:rsidP="006158EE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6158EE" w:rsidRDefault="006158EE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385623" w:themeColor="accent6" w:themeShade="80"/>
          <w:sz w:val="32"/>
          <w:szCs w:val="28"/>
        </w:rPr>
      </w:pPr>
    </w:p>
    <w:p w:rsidR="006158EE" w:rsidRDefault="006158EE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385623" w:themeColor="accent6" w:themeShade="80"/>
          <w:sz w:val="32"/>
          <w:szCs w:val="28"/>
        </w:rPr>
      </w:pPr>
    </w:p>
    <w:p w:rsidR="002A436D" w:rsidRPr="006158EE" w:rsidRDefault="002A436D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385623" w:themeColor="accent6" w:themeShade="80"/>
          <w:sz w:val="32"/>
          <w:szCs w:val="28"/>
        </w:rPr>
      </w:pPr>
      <w:r w:rsidRPr="006158EE">
        <w:rPr>
          <w:b/>
          <w:color w:val="385623" w:themeColor="accent6" w:themeShade="80"/>
          <w:sz w:val="32"/>
          <w:szCs w:val="28"/>
        </w:rPr>
        <w:lastRenderedPageBreak/>
        <w:t>Советы логопеда</w:t>
      </w:r>
    </w:p>
    <w:p w:rsidR="002A436D" w:rsidRPr="006D4A10" w:rsidRDefault="002A436D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1. Очень часто дети, которые плохо говорят для своего возраста, еще и плохо едят. Как </w:t>
      </w:r>
      <w:r w:rsidRPr="006D4A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правило</w:t>
      </w:r>
      <w:r w:rsidRPr="006D4A10">
        <w:rPr>
          <w:color w:val="111111"/>
          <w:sz w:val="28"/>
          <w:szCs w:val="28"/>
        </w:rPr>
        <w:t>, для них целая проблема скушать яблоко или морковку, не говоря уж о мясе. Вызвано это слабостью челюстных мышц, а она, в свою очередь, задерживает развитие движений </w:t>
      </w:r>
      <w:r w:rsidRPr="006D4A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артикуляционного аппарата</w:t>
      </w:r>
      <w:r w:rsidRPr="006D4A10">
        <w:rPr>
          <w:color w:val="111111"/>
          <w:sz w:val="28"/>
          <w:szCs w:val="28"/>
        </w:rPr>
        <w:t>.</w:t>
      </w:r>
    </w:p>
    <w:p w:rsidR="002A436D" w:rsidRPr="006D4A10" w:rsidRDefault="002A436D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Поэтому обязательно заставляйте ребенка жевать сухари, овощи и фрукты, хлеб с корочками, кусковое мясо.</w:t>
      </w:r>
    </w:p>
    <w:p w:rsidR="002A436D" w:rsidRPr="006D4A10" w:rsidRDefault="002A436D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Чтобы развить мышцы щёк и языка, покажите ребёнку, как полоскать рот. Научите надувать щёки и удерживать воздух, "перекатывать" его из одной щеки в другую.</w:t>
      </w:r>
    </w:p>
    <w:p w:rsidR="002A436D" w:rsidRPr="006D4A10" w:rsidRDefault="002A436D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2. Говорите с ребёнком медленно, короткими фразами; пользуйтесь </w:t>
      </w:r>
      <w:r w:rsidRPr="006D4A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правильным русским языком</w:t>
      </w:r>
      <w:r w:rsidRPr="006D4A10">
        <w:rPr>
          <w:color w:val="111111"/>
          <w:sz w:val="28"/>
          <w:szCs w:val="28"/>
        </w:rPr>
        <w:t>, не переходите на "детский язык" </w:t>
      </w:r>
      <w:r w:rsidRPr="006D4A10">
        <w:rPr>
          <w:i/>
          <w:iCs/>
          <w:color w:val="111111"/>
          <w:sz w:val="28"/>
          <w:szCs w:val="28"/>
          <w:bdr w:val="none" w:sz="0" w:space="0" w:color="auto" w:frame="1"/>
        </w:rPr>
        <w:t>(сюсюканье)</w:t>
      </w:r>
      <w:r w:rsidRPr="006D4A10">
        <w:rPr>
          <w:color w:val="111111"/>
          <w:sz w:val="28"/>
          <w:szCs w:val="28"/>
        </w:rPr>
        <w:t> сами и не разрешайте делать это другим.</w:t>
      </w:r>
    </w:p>
    <w:p w:rsidR="002A436D" w:rsidRPr="006D4A10" w:rsidRDefault="002A436D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3. Каждый день читайте ребёнку. Не показывайте своей досады и нежелания, если ребёнок попросит вас в сотый раз прочитать книжку, которую особенно полюбил. Если вы очень заняты, то можно поставить кассету или диск, но помните, что личное общение наиболее ценно.</w:t>
      </w:r>
    </w:p>
    <w:p w:rsidR="002A436D" w:rsidRPr="006D4A10" w:rsidRDefault="002A436D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4. Чаще разговаривайте с ним, терпеливо отвечайте на все его вопросы, поощряйте желание их задавать.</w:t>
      </w:r>
    </w:p>
    <w:p w:rsidR="002A436D" w:rsidRPr="006D4A10" w:rsidRDefault="002A436D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5. Говорите чётко, внятно, несколько раз повторяя слово или фразу, меняя в ней слова местами.</w:t>
      </w:r>
    </w:p>
    <w:p w:rsidR="002A436D" w:rsidRPr="006D4A10" w:rsidRDefault="002A436D" w:rsidP="006158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6. Не забывайте развивать и мелкую моторику - то есть малыш как можно больше должен работать своими непослушными пальчиками. Учёные доказали, что развитие мелкой моторики рук напрямую связано с развитием речевых центров головного мозга. Как бы ни казалось вам это утомительным, пусть малыш сам застегивает пуговицы, шнурует ботинки, засучивает рукава. Причём начинать тренироваться ребёнку лучше не на своей одежде, а сперва "помогать" одеться куклам и даже </w:t>
      </w:r>
      <w:r w:rsidRPr="006D4A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6D4A10">
        <w:rPr>
          <w:color w:val="111111"/>
          <w:sz w:val="28"/>
          <w:szCs w:val="28"/>
        </w:rPr>
        <w:t>. По мере того, как детские пальчики будут становиться проворнее, его язык будет все понятнее не только маме.</w:t>
      </w:r>
    </w:p>
    <w:p w:rsidR="002A436D" w:rsidRPr="006D4A10" w:rsidRDefault="002A436D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7. Не заставляйте ребёнка спать, положа руки под щёку, что может деформировать челюсть.</w:t>
      </w:r>
    </w:p>
    <w:p w:rsidR="002A436D" w:rsidRPr="006D4A10" w:rsidRDefault="002A436D" w:rsidP="006158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D4A10">
        <w:rPr>
          <w:color w:val="111111"/>
          <w:sz w:val="28"/>
          <w:szCs w:val="28"/>
        </w:rPr>
        <w:t>8. Не сравнивайте своего ребёнка с другими детьми. Каждый человек ценен</w:t>
      </w:r>
      <w:r w:rsidR="008264BB">
        <w:rPr>
          <w:color w:val="111111"/>
          <w:sz w:val="28"/>
          <w:szCs w:val="28"/>
        </w:rPr>
        <w:t xml:space="preserve"> и</w:t>
      </w:r>
      <w:r w:rsidRPr="006D4A10">
        <w:rPr>
          <w:color w:val="111111"/>
          <w:sz w:val="28"/>
          <w:szCs w:val="28"/>
        </w:rPr>
        <w:t xml:space="preserve"> индивидуален.</w:t>
      </w:r>
    </w:p>
    <w:p w:rsidR="003061BD" w:rsidRDefault="003061BD" w:rsidP="006158EE">
      <w:pPr>
        <w:jc w:val="both"/>
      </w:pPr>
    </w:p>
    <w:sectPr w:rsidR="0030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2F"/>
    <w:rsid w:val="000537FE"/>
    <w:rsid w:val="000A6B13"/>
    <w:rsid w:val="002A436D"/>
    <w:rsid w:val="003061BD"/>
    <w:rsid w:val="004851B3"/>
    <w:rsid w:val="006158EE"/>
    <w:rsid w:val="006D4A10"/>
    <w:rsid w:val="008264BB"/>
    <w:rsid w:val="009D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5B57"/>
  <w15:chartTrackingRefBased/>
  <w15:docId w15:val="{069B3667-3561-431F-80E4-09ABF2BB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4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2021-11-14T13:51:00Z</dcterms:created>
  <dcterms:modified xsi:type="dcterms:W3CDTF">2021-12-08T13:48:00Z</dcterms:modified>
</cp:coreProperties>
</file>